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POZVÁNKA NA VE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ŘEJNÉ ZASEDÁNÍ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ZASTUPITELSTVA OBCE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 ZADNÍ ST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ŘÍTEŽ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která se koná dne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11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.2016 od 19:00 hodin v budov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ě obecního úřadu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PROGRAM ZASEDÁNÍ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1/ Zahájení.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2/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Věcné dary ženám k MDŽ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/ R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ůzné: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        a)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příprava prací na opravě kapličky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        b)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výběr za komunální odpad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