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2.1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.2016 od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rozpo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čtového opatření č.5.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2) Obec Pojbuky chce odsouhlasit nový vstup na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pozemky,kde se nachází již stávající vodárenská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nádrž.V KÚ Zadní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řítež p.č.896/2.Dále byla navr-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žena po dokon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čení a vložení věcného břemene,které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zajistí Obec Pojbuky,zdvojnásobit stávající ro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ční nájem.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Tato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částka by činila 5000Kč ročně.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3) Vystoupení obce z MAS Krajina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 a) V těchto dnech proběhl převod finančních prostředků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 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ČNB do KB.Jednalo se o sumu 200 000 Kč.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b)28.10. byla krásná akce .Výlov rybníka.Rybi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 hojně a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dobrot taky.Krásné 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časí vše doplnilo.Až v raníčkách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jsme se rozcházeli k domov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ům.Všem kdo pracovali na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zdárném pr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ůběhu výlovu a posezení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patří poděkování.Víc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takových pohodových posezení.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